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70" w:rightFromText="170" w:vertAnchor="page" w:horzAnchor="page" w:tblpXSpec="center" w:tblpYSpec="center"/>
        <w:tblOverlap w:val="never"/>
        <w:tblW w:w="14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9"/>
      </w:tblGrid>
      <w:tr w:rsidR="006604AD" w:rsidRPr="00A2290A" w14:paraId="06D76498" w14:textId="77777777" w:rsidTr="00FA5D53">
        <w:trPr>
          <w:cantSplit/>
          <w:trHeight w:hRule="exact" w:val="680"/>
        </w:trPr>
        <w:tc>
          <w:tcPr>
            <w:tcW w:w="12472" w:type="dxa"/>
            <w:gridSpan w:val="40"/>
            <w:tcBorders>
              <w:bottom w:val="single" w:sz="4" w:space="0" w:color="auto"/>
            </w:tcBorders>
            <w:noWrap/>
          </w:tcPr>
          <w:p w14:paraId="371E7CFE" w14:textId="77777777" w:rsidR="006604AD" w:rsidRDefault="008F3C2D" w:rsidP="00914ABD">
            <w:pPr>
              <w:spacing w:after="80"/>
              <w:rPr>
                <w:b/>
                <w:bCs/>
              </w:rPr>
            </w:pPr>
            <w:r w:rsidRPr="004C2F4E">
              <w:rPr>
                <w:b/>
                <w:bCs/>
              </w:rPr>
              <w:t>Schulkalender 20</w:t>
            </w:r>
            <w:r w:rsidR="006D34D9" w:rsidRPr="004C2F4E">
              <w:rPr>
                <w:b/>
                <w:bCs/>
              </w:rPr>
              <w:t>2</w:t>
            </w:r>
            <w:r w:rsidR="00914ABD" w:rsidRPr="004C2F4E">
              <w:rPr>
                <w:b/>
                <w:bCs/>
              </w:rPr>
              <w:t>5</w:t>
            </w:r>
            <w:r w:rsidRPr="004C2F4E">
              <w:rPr>
                <w:b/>
                <w:bCs/>
              </w:rPr>
              <w:t>/</w:t>
            </w:r>
            <w:r w:rsidR="006D34D9" w:rsidRPr="004C2F4E">
              <w:rPr>
                <w:b/>
                <w:bCs/>
              </w:rPr>
              <w:t>2</w:t>
            </w:r>
            <w:r w:rsidR="00914ABD" w:rsidRPr="004C2F4E">
              <w:rPr>
                <w:b/>
                <w:bCs/>
              </w:rPr>
              <w:t>6</w:t>
            </w:r>
          </w:p>
          <w:p w14:paraId="1B6EC444" w14:textId="6B86F63A" w:rsidR="004C2F4E" w:rsidRPr="004C2F4E" w:rsidRDefault="004C2F4E" w:rsidP="00914ABD">
            <w:pPr>
              <w:spacing w:after="80"/>
            </w:pPr>
            <w:r w:rsidRPr="00491F69">
              <w:rPr>
                <w:sz w:val="20"/>
                <w:szCs w:val="20"/>
                <w:highlight w:val="yellow"/>
              </w:rPr>
              <w:t>Kl. 1/2</w:t>
            </w:r>
            <w:r w:rsidRPr="004C2F4E">
              <w:rPr>
                <w:sz w:val="20"/>
                <w:szCs w:val="20"/>
              </w:rPr>
              <w:t xml:space="preserve"> und </w:t>
            </w:r>
            <w:r w:rsidRPr="00491F69">
              <w:rPr>
                <w:sz w:val="20"/>
                <w:szCs w:val="20"/>
                <w:highlight w:val="green"/>
              </w:rPr>
              <w:t>Kl. 4</w:t>
            </w:r>
            <w:r w:rsidRPr="004C2F4E">
              <w:rPr>
                <w:sz w:val="20"/>
                <w:szCs w:val="20"/>
              </w:rPr>
              <w:t xml:space="preserve">: dienstags 15.30 Uhr (Frau Cyrus) </w:t>
            </w:r>
            <w:r w:rsidRPr="00491F69">
              <w:rPr>
                <w:sz w:val="20"/>
                <w:szCs w:val="20"/>
                <w:highlight w:val="green"/>
              </w:rPr>
              <w:t>Kl. 3</w:t>
            </w:r>
            <w:r w:rsidRPr="004C2F4E">
              <w:rPr>
                <w:sz w:val="20"/>
                <w:szCs w:val="20"/>
              </w:rPr>
              <w:t xml:space="preserve"> und </w:t>
            </w:r>
            <w:r w:rsidRPr="00491F69">
              <w:rPr>
                <w:sz w:val="20"/>
                <w:szCs w:val="20"/>
                <w:highlight w:val="yellow"/>
              </w:rPr>
              <w:t>Kl. 5</w:t>
            </w:r>
            <w:r w:rsidRPr="004C2F4E">
              <w:rPr>
                <w:sz w:val="20"/>
                <w:szCs w:val="20"/>
              </w:rPr>
              <w:t xml:space="preserve">: dienstags 15.00 Uhr; </w:t>
            </w:r>
            <w:r w:rsidRPr="00491F69">
              <w:rPr>
                <w:sz w:val="20"/>
                <w:szCs w:val="20"/>
                <w:highlight w:val="cyan"/>
              </w:rPr>
              <w:t>Kl. 6:</w:t>
            </w:r>
            <w:r w:rsidRPr="004C2F4E">
              <w:rPr>
                <w:sz w:val="20"/>
                <w:szCs w:val="20"/>
              </w:rPr>
              <w:t xml:space="preserve"> </w:t>
            </w:r>
            <w:r w:rsidR="00491F69">
              <w:rPr>
                <w:sz w:val="20"/>
                <w:szCs w:val="20"/>
              </w:rPr>
              <w:t>d</w:t>
            </w:r>
            <w:r w:rsidRPr="004C2F4E">
              <w:rPr>
                <w:sz w:val="20"/>
                <w:szCs w:val="20"/>
              </w:rPr>
              <w:t>onnerstags 15.00 Uhr (Fr.</w:t>
            </w:r>
            <w:r>
              <w:t xml:space="preserve"> </w:t>
            </w:r>
            <w:r w:rsidRPr="004C2F4E">
              <w:rPr>
                <w:sz w:val="20"/>
                <w:szCs w:val="20"/>
              </w:rPr>
              <w:t>Schäfer)</w:t>
            </w:r>
          </w:p>
        </w:tc>
        <w:tc>
          <w:tcPr>
            <w:tcW w:w="2505" w:type="dxa"/>
            <w:gridSpan w:val="8"/>
            <w:tcBorders>
              <w:bottom w:val="single" w:sz="4" w:space="0" w:color="auto"/>
            </w:tcBorders>
          </w:tcPr>
          <w:p w14:paraId="036C35C8" w14:textId="77777777" w:rsidR="006604AD" w:rsidRPr="00A2290A" w:rsidRDefault="006604AD" w:rsidP="00807AC7">
            <w:pPr>
              <w:ind w:right="11"/>
              <w:jc w:val="right"/>
              <w:rPr>
                <w:sz w:val="8"/>
              </w:rPr>
            </w:pPr>
          </w:p>
          <w:p w14:paraId="6957DB4C" w14:textId="77777777" w:rsidR="006604AD" w:rsidRPr="00A2290A" w:rsidRDefault="008F3C2D" w:rsidP="00807AC7">
            <w:pPr>
              <w:ind w:right="11"/>
              <w:jc w:val="right"/>
              <w:rPr>
                <w:sz w:val="4"/>
              </w:rPr>
            </w:pPr>
            <w:r w:rsidRPr="00A2290A">
              <w:rPr>
                <w:noProof/>
                <w:sz w:val="4"/>
                <w:lang w:val="en-GB" w:eastAsia="en-GB"/>
              </w:rPr>
              <w:drawing>
                <wp:inline distT="0" distB="0" distL="0" distR="0" wp14:anchorId="53FF88F5" wp14:editId="0D360E5A">
                  <wp:extent cx="1120775" cy="235213"/>
                  <wp:effectExtent l="0" t="0" r="3175" b="0"/>
                  <wp:docPr id="1" name="Kalende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23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4E1CD" w14:textId="77777777" w:rsidR="006604AD" w:rsidRPr="00A2290A" w:rsidRDefault="006604AD" w:rsidP="00807AC7">
            <w:pPr>
              <w:ind w:right="11"/>
              <w:jc w:val="right"/>
              <w:rPr>
                <w:sz w:val="4"/>
              </w:rPr>
            </w:pPr>
          </w:p>
        </w:tc>
      </w:tr>
      <w:tr w:rsidR="006604AD" w:rsidRPr="00A2290A" w14:paraId="75F141BF" w14:textId="77777777" w:rsidTr="00914ABD">
        <w:trPr>
          <w:cantSplit/>
          <w:trHeight w:hRule="exact" w:val="369"/>
        </w:trPr>
        <w:tc>
          <w:tcPr>
            <w:tcW w:w="62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14:paraId="103ADD02" w14:textId="77777777" w:rsidR="006604AD" w:rsidRPr="00A2290A" w:rsidRDefault="008F3C2D" w:rsidP="00914ABD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6D34D9" w:rsidRPr="00A2290A">
              <w:rPr>
                <w:rFonts w:eastAsia="Arial Unicode MS" w:cs="Arial"/>
                <w:b/>
                <w:bCs/>
                <w:sz w:val="28"/>
                <w:szCs w:val="28"/>
              </w:rPr>
              <w:t>2</w:t>
            </w:r>
            <w:r w:rsidR="00914ABD">
              <w:rPr>
                <w:rFonts w:eastAsia="Arial Unicode M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4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D3D5BA3" w14:textId="77777777" w:rsidR="006604AD" w:rsidRPr="00A2290A" w:rsidRDefault="008F3C2D" w:rsidP="00914ABD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6D34D9" w:rsidRPr="00A2290A">
              <w:rPr>
                <w:rFonts w:eastAsia="Arial Unicode MS" w:cs="Arial"/>
                <w:b/>
                <w:bCs/>
                <w:sz w:val="28"/>
                <w:szCs w:val="28"/>
              </w:rPr>
              <w:t>2</w:t>
            </w:r>
            <w:r w:rsidR="00914ABD">
              <w:rPr>
                <w:rFonts w:eastAsia="Arial Unicode MS" w:cs="Arial"/>
                <w:b/>
                <w:bCs/>
                <w:sz w:val="28"/>
                <w:szCs w:val="28"/>
              </w:rPr>
              <w:t>6</w:t>
            </w:r>
          </w:p>
        </w:tc>
      </w:tr>
      <w:tr w:rsidR="006604AD" w:rsidRPr="00A2290A" w14:paraId="22BF0ADB" w14:textId="77777777" w:rsidTr="00914ABD">
        <w:trPr>
          <w:cantSplit/>
          <w:trHeight w:hRule="exact" w:val="312"/>
        </w:trPr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3742BCE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August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AC15B92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September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6E2D2CB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Oktober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BD9F06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November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38A6486" w14:textId="77777777"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Dezember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3F3D1F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Januar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18C34D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Februar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09302D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März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9E199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April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A08DB7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Mai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6964DF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Juni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C4F8C1D" w14:textId="77777777"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Juli</w:t>
            </w:r>
          </w:p>
        </w:tc>
      </w:tr>
      <w:tr w:rsidR="000A2A8B" w:rsidRPr="00B57E57" w14:paraId="6F824F2D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1030A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26456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9F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20B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447B4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A285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BE4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59E4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B6CF3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8E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455595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9503B5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013406" w14:textId="77777777" w:rsidR="000A2A8B" w:rsidRPr="00FD426F" w:rsidRDefault="000A2A8B" w:rsidP="00283960">
            <w:pPr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Allerheiligen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A597" w14:textId="77777777" w:rsidR="000A2A8B" w:rsidRPr="00FD426F" w:rsidRDefault="000A2A8B" w:rsidP="00283960">
            <w:pPr>
              <w:jc w:val="center"/>
              <w:rPr>
                <w:rFonts w:eastAsia="Arial Unicode MS" w:cs="Arial"/>
                <w:bCs/>
                <w:sz w:val="12"/>
                <w:szCs w:val="12"/>
              </w:rPr>
            </w:pPr>
            <w:r w:rsidRPr="00FD426F">
              <w:rPr>
                <w:rFonts w:cs="Arial"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1E82C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B58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EEBF5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6E6EE49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F44D68A" w14:textId="77777777" w:rsidR="000A2A8B" w:rsidRPr="00B57E57" w:rsidRDefault="000A2A8B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7EE749DD" w14:textId="77777777" w:rsidR="000A2A8B" w:rsidRPr="00FD426F" w:rsidRDefault="000A2A8B" w:rsidP="00283960">
            <w:pPr>
              <w:rPr>
                <w:rFonts w:cs="Arial"/>
                <w:b/>
                <w:bCs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Neujahr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0A09AC68" w14:textId="77777777" w:rsidR="000A2A8B" w:rsidRPr="00FD426F" w:rsidRDefault="000A2A8B" w:rsidP="00283960">
            <w:pPr>
              <w:ind w:right="11"/>
              <w:jc w:val="right"/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027D4D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31D2BC1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12430F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476D01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18FB5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6EDFF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2084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53681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F2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61374C1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16E11E7" w14:textId="77777777" w:rsidR="000A2A8B" w:rsidRPr="00B57E57" w:rsidRDefault="000A2A8B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16B189B6" w14:textId="77777777" w:rsidR="000A2A8B" w:rsidRPr="00FD426F" w:rsidRDefault="000A2A8B" w:rsidP="00283960">
            <w:pPr>
              <w:rPr>
                <w:rFonts w:cs="Arial"/>
                <w:b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Tag der Arbeit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CC6D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64D0A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5EA3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ADF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79B6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90C78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960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09C7F556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52459D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E98A8D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91F81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6E50B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ED9F4D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1AD" w14:textId="796259D9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987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99905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EB3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4466AC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7A5CC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46495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92D0E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C25BBC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619A1" w14:textId="1AABAB17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Kl.</w:t>
            </w:r>
            <w:r w:rsidR="004C2F4E" w:rsidRPr="00491F69">
              <w:rPr>
                <w:rFonts w:cs="Arial"/>
                <w:sz w:val="18"/>
                <w:szCs w:val="18"/>
                <w:highlight w:val="yellow"/>
              </w:rPr>
              <w:t>1/2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5229A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13CDF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893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BF35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348F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147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3E1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FA25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143AF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6577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C3F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7C27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4BFDD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D3D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3AC6B1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89553F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C2A88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94585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7CFBC5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A988" w14:textId="36BFF469" w:rsidR="000A2A8B" w:rsidRPr="00491F69" w:rsidRDefault="00FD426F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</w:t>
            </w:r>
            <w:r w:rsidR="00491F69" w:rsidRPr="00491F69">
              <w:rPr>
                <w:rFonts w:cs="Arial"/>
                <w:sz w:val="16"/>
                <w:szCs w:val="16"/>
                <w:highlight w:val="yellow"/>
              </w:rPr>
              <w:t>1/2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 xml:space="preserve">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B8EA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3BE0F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AD0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419442C1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71B872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61CFC1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001A8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5B56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0C475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82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4A7E36D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709F346" w14:textId="77777777" w:rsidR="000A2A8B" w:rsidRPr="00B57E57" w:rsidRDefault="000A2A8B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03C6AE3C" w14:textId="77777777" w:rsidR="000A2A8B" w:rsidRPr="00B57E57" w:rsidRDefault="000A2A8B" w:rsidP="00283960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6D33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B0DCC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1F64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395F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FA5B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86254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11FB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3A59D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94727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F7A99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159A5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4908B3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B3C" w14:textId="781A170D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32F53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4B7DE2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551" w14:textId="284EB9D2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02EF6C2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613B94E" w14:textId="77777777" w:rsidR="000A2A8B" w:rsidRPr="00B57E57" w:rsidRDefault="000A2A8B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2DB8A93A" w14:textId="77777777" w:rsidR="000A2A8B" w:rsidRPr="00FD426F" w:rsidRDefault="000A2A8B" w:rsidP="00283960">
            <w:pPr>
              <w:rPr>
                <w:rFonts w:cs="Arial"/>
                <w:b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Karfreitag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040CFE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752689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54508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12CB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3D701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667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0E47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E90318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81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4AAD6FA7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D1C0A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D7A42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208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4D10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B2D1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E844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FD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A548FA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17313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C7CC0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AA8C5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5955F3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1096" w14:textId="6860D80F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1/2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02502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F88163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88DA0" w14:textId="1AFA7540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4AE2B1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8B7BD7E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ED3DB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5CFD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E2C7E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16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9FD5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69C1E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B6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D2E4E3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47AA21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A9229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1240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0996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900D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9CE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07DDC" w14:textId="77777777" w:rsidR="000A2A8B" w:rsidRPr="00491F69" w:rsidRDefault="000A2A8B" w:rsidP="00283960">
            <w:pPr>
              <w:jc w:val="center"/>
              <w:rPr>
                <w:rFonts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793B96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B17" w14:textId="43A4832E" w:rsidR="000A2A8B" w:rsidRPr="00491F69" w:rsidRDefault="00FD426F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6E933C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B742BA3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BAFDF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D63A8F8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A136B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BD6E5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C15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B25B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334098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A98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D11CDF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F16D3BF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C6128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11A6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1EFA6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7A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1FF8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C48ED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7F1A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EE1B3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97B3E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D55F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080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F48A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43D71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05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E998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3B52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B2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54DA6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C4BE6C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E14B1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99ECC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1DC6DD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C16" w14:textId="6E68236B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 1</w:t>
            </w:r>
            <w:r w:rsidR="007B457F" w:rsidRPr="00491F69">
              <w:rPr>
                <w:rFonts w:cs="Arial"/>
                <w:sz w:val="16"/>
                <w:szCs w:val="16"/>
                <w:highlight w:val="yellow"/>
              </w:rPr>
              <w:t>/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2 + 5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693D9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F2CF6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D85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07782B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3DE326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4021F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101A6DB4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355FA5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711FE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A3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31D8F9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01B821B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5B314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D76B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40E842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AFD4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358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B436F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86E991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3D68" w14:textId="4B3B597E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22FC7E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14ABFB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A16857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0AF270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035BBF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CE8" w14:textId="0DB46198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7472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405E1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169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A5E1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58A43F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37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219F6F1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C75CE05" w14:textId="77777777" w:rsidR="000A2A8B" w:rsidRPr="00B57E57" w:rsidRDefault="000A2A8B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4E6DA202" w14:textId="77777777" w:rsidR="000A2A8B" w:rsidRPr="00B57E57" w:rsidRDefault="000A2A8B" w:rsidP="00283960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Oster-</w:t>
            </w: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br/>
            </w:r>
            <w:proofErr w:type="spellStart"/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monta</w:t>
            </w: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5EECFADF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1162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9C9C08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70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EC2C0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621A5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99DAD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C61E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4212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886F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B688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28</w:t>
            </w:r>
          </w:p>
        </w:tc>
      </w:tr>
      <w:tr w:rsidR="000A2A8B" w:rsidRPr="00B57E57" w14:paraId="57227501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0EF544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800E7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93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0A52FD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2A31C9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C4D99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B58B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E7DBA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11E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1A7C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FF2CC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45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C6656D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1EB15B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D86A07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C6B5B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3722E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CF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4E9726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D73FAD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B28A4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2702CC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7367F3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7A6F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C91A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ED1B58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11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3A4F8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CC9EFA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156" w14:textId="7144B964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ACF2C3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E15E6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EF767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FFC3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9C573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0B5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531ED6A6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EF843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AF746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EE5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3E9B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7A73E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AEB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903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EE5B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6F7E3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A9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0ECD43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9572D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641C9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9AF4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B75D7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6A0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9466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67C37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C20E0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416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456762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400053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D4243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87DE55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D302CE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1F836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02BA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88D5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7E3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0243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A734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D9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F9A7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A5083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9090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D34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C130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73A76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1F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7D1C6BB0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11D7C9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3408D7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809A7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2F849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EBEAAD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C6BE" w14:textId="33843269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 1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/2 + 5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31CF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8B4DE8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1C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ED716C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92345F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F01D6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563EC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green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F7043E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A7825" w14:textId="3DE0A44D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8FF11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1FF9E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63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E5CF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60ED5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B6E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699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4DF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67FBF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AF65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B38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8C06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89031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2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1E03C4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274C469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9FC38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D6557" w14:textId="77777777" w:rsidR="000A2A8B" w:rsidRPr="00491F69" w:rsidRDefault="000A2A8B" w:rsidP="00283960">
            <w:pPr>
              <w:jc w:val="center"/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C59D24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C16" w14:textId="7ADCA05C" w:rsidR="000A2A8B" w:rsidRPr="00491F69" w:rsidRDefault="00FD426F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43FB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C895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49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18ACD88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65C394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B0EE3E9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4A508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916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D6088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E2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FE95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D85B4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32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8D0B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CB906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21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7144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E2E0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085A72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29F1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E1DB00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F7271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A313F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2B61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4F65E6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D31D" w14:textId="51DD30F0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Kl.</w:t>
            </w:r>
            <w:r w:rsidR="004C2F4E" w:rsidRPr="00491F69">
              <w:rPr>
                <w:rFonts w:cs="Arial"/>
                <w:sz w:val="18"/>
                <w:szCs w:val="18"/>
                <w:highlight w:val="yellow"/>
              </w:rPr>
              <w:t>1/2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3DFF8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53FE2C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FA1" w14:textId="19D42B91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Kl.</w:t>
            </w:r>
            <w:r w:rsidR="004C2F4E" w:rsidRPr="00491F69">
              <w:rPr>
                <w:rFonts w:cs="Arial"/>
                <w:sz w:val="18"/>
                <w:szCs w:val="18"/>
                <w:highlight w:val="yellow"/>
              </w:rPr>
              <w:t>1/2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0C5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586E8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2A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2F3505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B5ED34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DB4BC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762C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5DA7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D7F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8B71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247BB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41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07C1E87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FBAFD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950E3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2DC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CDE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62C5D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00ABDA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949" w14:textId="33270586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9188D1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DEA51F9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79F6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A825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B61FBD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5FB" w14:textId="2CDC0941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1439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5B104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B9F5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A6CFE5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65FD6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B6982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709D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40A35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9B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8BEB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D8DC1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93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F0630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14798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873CC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2BCF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88052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A96A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D397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F22A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B1D9A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C3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16206B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8A85EE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4D247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CE590E1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ABF736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37A81C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DAE" w14:textId="6353BD0E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Kl.1</w:t>
            </w:r>
            <w:r w:rsidR="007B457F" w:rsidRPr="00491F69">
              <w:rPr>
                <w:rFonts w:cs="Arial"/>
                <w:sz w:val="16"/>
                <w:szCs w:val="16"/>
                <w:highlight w:val="yellow"/>
              </w:rPr>
              <w:t>/</w:t>
            </w:r>
            <w:r w:rsidRPr="00491F69">
              <w:rPr>
                <w:rFonts w:cs="Arial"/>
                <w:sz w:val="16"/>
                <w:szCs w:val="16"/>
                <w:highlight w:val="yellow"/>
              </w:rPr>
              <w:t>2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 xml:space="preserve"> + 5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4581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23D61F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61D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CE760D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7A469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F2AA5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E31F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4E85C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EE1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4C6C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5B480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78FD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86B7C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45F4E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71E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855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DC0F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E1AB9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4A5" w14:textId="5903B87F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18293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1B29ED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1DA" w14:textId="6397DF47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264C92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849B8E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D5062A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4EF1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B42FB9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02A" w14:textId="32030DE1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DFA9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929F8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253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D43454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8C6C67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B9545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403984C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F3EA9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7AACE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90F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CEDDBD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16F8CE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53D7C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A623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E7696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31A1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9CE2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8558D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C6FF0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73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D8103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F20A4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980536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0B7C12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A36B1F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105" w14:textId="324F347A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. 1/2+ 5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3F81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50C30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9A0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F675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0B5C6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9EC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A438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CDE4E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2DDE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20D0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FBE5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A6670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35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7D422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5EEEAB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F6C13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ED2B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7776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C5CB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EE02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29</w:t>
            </w:r>
          </w:p>
        </w:tc>
      </w:tr>
      <w:tr w:rsidR="000A2A8B" w:rsidRPr="00B57E57" w14:paraId="0170535B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F65FB9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C2F3F3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6E0" w14:textId="06677E37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415841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87A5D7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5FC37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B93E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C54082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B4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A141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62793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DB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B9EF5F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4EDD1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883DB6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83B19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3FCA4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EB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5B2D76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8FEA46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F59AF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846111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0AEE7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6ADA7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AF606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CCF6E8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AF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5A31E4D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7262FDB" w14:textId="77777777" w:rsidR="000A2A8B" w:rsidRPr="00B57E57" w:rsidRDefault="000A2A8B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1F06AD2B" w14:textId="77777777" w:rsidR="000A2A8B" w:rsidRPr="00FD426F" w:rsidRDefault="000A2A8B" w:rsidP="00283960">
            <w:pPr>
              <w:rPr>
                <w:rFonts w:cs="Arial"/>
                <w:b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Christi Himmelfahrt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E2DFE7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88361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9094F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F4B1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E1050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BC8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6EF58B8A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3A6D4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EFE8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8BA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7877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F5A4BF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E012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090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E290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85D1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FEA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C20B7E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3C59C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4D3C5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20E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CC301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BB5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BD72B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CA48EF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D017E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49B" w14:textId="5AB17CAD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FFBFC0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0FFF7A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CC7F1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E352CE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908DB6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3D5184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1B8FC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F256D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D6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10B3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980BC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AF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6B3D4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3DAFE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1C2E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22D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78C0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748EF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5A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4616282E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5CF72A5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20132A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8BF7A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83010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green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48955A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8BC" w14:textId="746F072E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2925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D62AB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C8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CF17A7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6F3695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1D073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BD128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83BA22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87294" w14:textId="33947585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1/2 + 5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A09BD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88501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58C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8A80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92F74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607E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Rosen-</w:t>
            </w:r>
            <w:r w:rsidRPr="00B57E57">
              <w:rPr>
                <w:rFonts w:cs="Arial"/>
                <w:sz w:val="18"/>
                <w:szCs w:val="18"/>
              </w:rPr>
              <w:br/>
            </w:r>
            <w:proofErr w:type="spellStart"/>
            <w:r w:rsidRPr="00B57E57">
              <w:rPr>
                <w:rFonts w:cs="Arial"/>
                <w:sz w:val="18"/>
                <w:szCs w:val="18"/>
              </w:rPr>
              <w:t>montag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ACF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7BBA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36779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B79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232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75B4C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D631F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F71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73C76C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5A4FA4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22045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CED7F" w14:textId="77777777" w:rsidR="000A2A8B" w:rsidRPr="00491F69" w:rsidRDefault="000A2A8B" w:rsidP="00283960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FFF8F3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7DFC" w14:textId="56947DE7" w:rsidR="000A2A8B" w:rsidRPr="00491F69" w:rsidRDefault="00FD426F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 1</w:t>
            </w:r>
            <w:r w:rsidR="007B457F" w:rsidRPr="00491F69">
              <w:rPr>
                <w:rFonts w:cs="Arial"/>
                <w:sz w:val="16"/>
                <w:szCs w:val="16"/>
                <w:highlight w:val="yellow"/>
              </w:rPr>
              <w:t>/</w:t>
            </w:r>
            <w:r w:rsidRPr="00491F69">
              <w:rPr>
                <w:rFonts w:cs="Arial"/>
                <w:sz w:val="16"/>
                <w:szCs w:val="16"/>
                <w:highlight w:val="yellow"/>
              </w:rPr>
              <w:t>2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4023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44DCE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DB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7F6B2D9A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B103DD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921EFE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FD0F4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F6CD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3F0C02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06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6A1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711EE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A8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AD86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BBBD1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293A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DF50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ED1E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06BDE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FB82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D38B8B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120FD3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F6145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6ABF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AFE74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37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A2C8F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9C40DF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31A" w14:textId="204D87ED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DC6BD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0E26A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1D3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C86DDA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F280F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49BAF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6D46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6017A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B15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B2A7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F8616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A92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337A165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C16C3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629E1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836E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4CC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AEC7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3F9DA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D20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AD5809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BB360BF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93603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E2BB8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3FE551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C77" w14:textId="4CB29CD1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yellow"/>
              </w:rPr>
              <w:t>1/2+5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B2442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AC634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29BA6" w14:textId="557D0D9A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D19F23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76E09B1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76796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B734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2239FF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EE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74D9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A8A60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E6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825C428" w14:textId="77777777" w:rsidR="000A2A8B" w:rsidRPr="00B57E57" w:rsidRDefault="000A2A8B" w:rsidP="002839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E31657" w14:textId="77777777" w:rsidR="000A2A8B" w:rsidRPr="00B57E57" w:rsidRDefault="000A2A8B" w:rsidP="00283960">
            <w:pPr>
              <w:rPr>
                <w:rFonts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DCB8F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169E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395C6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855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EF83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F4210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0658F9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747" w14:textId="65C8DA72" w:rsidR="000A2A8B" w:rsidRPr="00491F69" w:rsidRDefault="00FD426F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2DA024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096C8B1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9E192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876F2F5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376A5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green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F6A256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8EE" w14:textId="5A9A7DCC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C21F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FEC3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D65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C0DACA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3A4D6EA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D57F7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8A5E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51009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1FE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132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65D9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2600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B8A8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4EDCC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86F7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840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87EF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8AA62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6D7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5C17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AB5AC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3C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2EDB3F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1DBDD4" w14:textId="77777777" w:rsidR="000A2A8B" w:rsidRPr="00B57E57" w:rsidRDefault="000A2A8B" w:rsidP="00283960">
            <w:pPr>
              <w:rPr>
                <w:rFonts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08699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70B09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FF41EC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B28E" w14:textId="6FAB8732" w:rsidR="000A2A8B" w:rsidRPr="00491F69" w:rsidRDefault="00B57E57" w:rsidP="004C2F4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 1</w:t>
            </w:r>
            <w:r w:rsidR="007B457F" w:rsidRPr="00491F69">
              <w:rPr>
                <w:rFonts w:cs="Arial"/>
                <w:sz w:val="16"/>
                <w:szCs w:val="16"/>
                <w:highlight w:val="yellow"/>
              </w:rPr>
              <w:t>/</w:t>
            </w:r>
            <w:r w:rsidRPr="00491F69">
              <w:rPr>
                <w:rFonts w:cs="Arial"/>
                <w:sz w:val="16"/>
                <w:szCs w:val="16"/>
                <w:highlight w:val="yellow"/>
              </w:rPr>
              <w:t>2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 xml:space="preserve">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ED7C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4930E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E7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8BDEE0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962777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8DD02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9A22B81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5380D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82834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BF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DBDBB5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2C7BD9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C0EEF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B906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FECA9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6F5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D3E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4BAB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1C97C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E93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B5C85A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7FCF0D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D3703E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9DC17C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48299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E52C" w14:textId="51497490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EAEA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FF75E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64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DC1C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5F0E4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19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9F74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F5F9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072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0D2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B4B5A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2684F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70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BF3B09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CAF27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C4960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B3E8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5A107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770A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643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30</w:t>
            </w:r>
          </w:p>
        </w:tc>
      </w:tr>
      <w:tr w:rsidR="000A2A8B" w:rsidRPr="00B57E57" w14:paraId="65FC44B6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6BD4A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A980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B0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01202F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08E7F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6B7E2F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A2D3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F46B04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DD4" w14:textId="4D13E3D7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Kl</w:t>
            </w:r>
            <w:r w:rsidRPr="00491F69"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007B457F" w:rsidRPr="00491F69"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>1/</w:t>
            </w:r>
            <w:r w:rsidRPr="00491F69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9EDC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A3DB3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74D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E76745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159111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0F11B4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B186E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05622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1B8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3D3D2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760668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49FC9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96C2BD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5DB6C30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D2626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5D1BA" w14:textId="77777777" w:rsidR="000A2A8B" w:rsidRPr="00491F69" w:rsidRDefault="000A2A8B" w:rsidP="00283960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1B8AFC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CB26" w14:textId="65A8C3CB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1/2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15654" w14:textId="77777777" w:rsidR="000A2A8B" w:rsidRPr="00491F69" w:rsidRDefault="000A2A8B" w:rsidP="00283960">
            <w:pPr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29D971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8085" w14:textId="00C78475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A5A383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2AB3BF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B3EA1A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C092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87679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0E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782D4B2B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E4FA8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6C8D1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DEE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11FC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1E3B3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27FE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3DB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963D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471B2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81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F875BE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6DE14C0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CEBD1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86BF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941DA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19D6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05241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A07FA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4DDCD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6A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9BCD85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C5349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7F3F4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0AC3A8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4E007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73E01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9BC6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6DD5F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6E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3D93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E1651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66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96A5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21A10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D14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476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8580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25D11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5E2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3208B8BE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CA9AF9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C36279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A56B3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FCE3D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67D427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956A" w14:textId="6BD8387B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yellow"/>
              </w:rPr>
              <w:t>1/2+5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AD4A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6D0E6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F89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AC729D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9C637D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A1721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3120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88F5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0820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A93CE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3500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C2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CAC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0FB44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7B1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CAA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26F2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0ED30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2A5A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05F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2ED8B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CFCFF3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910B" w14:textId="4DC22A74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BEE1EE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924377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70CF3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B0610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B488C7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0287" w14:textId="677315EA" w:rsidR="000A2A8B" w:rsidRPr="00491F69" w:rsidRDefault="00FD426F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DAC6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EC414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909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7FDDEFA8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3A4257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B3E3B4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74954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F2B5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7DA58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E5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9BCB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B9422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6FD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E623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BBEE3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F94D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D08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3CCF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CBB86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E7E52" w14:textId="77777777" w:rsidR="000A2A8B" w:rsidRPr="00FD426F" w:rsidRDefault="000A2A8B" w:rsidP="00283960">
            <w:pPr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Heiligabend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DF0D20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B61FE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F28DB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3E3E0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B9D0FA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0766" w14:textId="420FD4C0" w:rsidR="000A2A8B" w:rsidRPr="00491F69" w:rsidRDefault="00B57E57" w:rsidP="00283960">
            <w:pPr>
              <w:rPr>
                <w:rFonts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Kl.</w:t>
            </w:r>
            <w:r w:rsidR="004C2F4E" w:rsidRPr="00491F69">
              <w:rPr>
                <w:rFonts w:cs="Arial"/>
                <w:sz w:val="18"/>
                <w:szCs w:val="18"/>
                <w:highlight w:val="yellow"/>
              </w:rPr>
              <w:t>1/2 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FA234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4E9009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FE1" w14:textId="50189E8D" w:rsidR="000A2A8B" w:rsidRPr="00491F69" w:rsidRDefault="004C2F4E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Kl.1/2 + 5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A692F" w14:textId="77777777" w:rsidR="000A2A8B" w:rsidRPr="004C2F4E" w:rsidRDefault="000A2A8B" w:rsidP="00283960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4C2F4E">
              <w:rPr>
                <w:rFonts w:cs="Arial"/>
                <w:bCs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41FFE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90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5BAAA41" w14:textId="77777777" w:rsidR="000A2A8B" w:rsidRPr="00B57E57" w:rsidRDefault="000A2A8B" w:rsidP="0028396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224201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4AD14B" w14:textId="77777777" w:rsidR="000A2A8B" w:rsidRPr="00FD426F" w:rsidRDefault="000A2A8B" w:rsidP="00283960">
            <w:pPr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Pfingsten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BF52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098B6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FE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A27A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C1143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2F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03E1F137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3FF88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2DBCC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06D3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647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DE3D9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3ABC33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521" w14:textId="0C82C5B5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E95AA1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AB4304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36EAA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53920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D5166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88E" w14:textId="3EBDF6A6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2D0B628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8D00F64" w14:textId="77777777" w:rsidR="000A2A8B" w:rsidRPr="00B57E57" w:rsidRDefault="000A2A8B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14:paraId="50EB3F33" w14:textId="77777777" w:rsidR="000A2A8B" w:rsidRPr="00FD426F" w:rsidRDefault="000A2A8B" w:rsidP="00283960">
            <w:pPr>
              <w:rPr>
                <w:rFonts w:cs="Arial"/>
                <w:b/>
                <w:bCs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1. Weih-</w:t>
            </w: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br/>
            </w:r>
            <w:proofErr w:type="spellStart"/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nachtstag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BE4797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15BB2E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BA967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B73B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038342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48E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C9C2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6FAD5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B7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472E0A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621685F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DC81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37E23AC7" w14:textId="77777777" w:rsidR="000A2A8B" w:rsidRPr="00B57E57" w:rsidRDefault="000A2A8B" w:rsidP="00283960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CF5BA02" w14:textId="77777777" w:rsidR="000A2A8B" w:rsidRPr="00B57E57" w:rsidRDefault="000A2A8B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79EDD722" w14:textId="77777777" w:rsidR="000A2A8B" w:rsidRPr="00FD426F" w:rsidRDefault="000A2A8B" w:rsidP="00283960">
            <w:pPr>
              <w:rPr>
                <w:rFonts w:cs="Arial"/>
                <w:b/>
                <w:bCs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Pfingst-</w:t>
            </w: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br/>
            </w:r>
            <w:proofErr w:type="spellStart"/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montag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34632FA9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8270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6F3AE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4CB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27018A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16E37B4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5BABF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0187E310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EF7877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ED2A86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207C" w14:textId="0BDD184B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>Kl.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1/2 + 5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C0BA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9851B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ACF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742655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9359E27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01342E" w14:textId="77777777" w:rsidR="000A2A8B" w:rsidRPr="00FD426F" w:rsidRDefault="000A2A8B" w:rsidP="00283960">
            <w:pPr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Ende der Sommerzeit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BA5C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3675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FE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85E091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A8EEBAD" w14:textId="77777777" w:rsidR="000A2A8B" w:rsidRPr="00B57E57" w:rsidRDefault="000A2A8B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57E57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14:paraId="07F43A85" w14:textId="77777777" w:rsidR="000A2A8B" w:rsidRPr="00FD426F" w:rsidRDefault="000A2A8B" w:rsidP="00283960">
            <w:pPr>
              <w:rPr>
                <w:rFonts w:cs="Arial"/>
                <w:b/>
                <w:bCs/>
                <w:color w:val="CC0000"/>
                <w:sz w:val="12"/>
                <w:szCs w:val="12"/>
              </w:rPr>
            </w:pP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2. Weih-</w:t>
            </w:r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br/>
            </w:r>
            <w:proofErr w:type="spellStart"/>
            <w:r w:rsidRPr="00FD426F">
              <w:rPr>
                <w:rFonts w:cs="Arial"/>
                <w:b/>
                <w:bCs/>
                <w:color w:val="CC0000"/>
                <w:sz w:val="12"/>
                <w:szCs w:val="12"/>
              </w:rPr>
              <w:t>nachtstag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75BEA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2011AB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29069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3F8" w14:textId="77777777" w:rsidR="000A2A8B" w:rsidRPr="00B57E57" w:rsidRDefault="000A2A8B" w:rsidP="00283960">
            <w:pPr>
              <w:ind w:right="11"/>
              <w:jc w:val="right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eastAsia="Arial Unicode MS" w:cs="Arial"/>
                <w:sz w:val="18"/>
                <w:szCs w:val="18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CC0E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42615F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5D8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763C7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3BB1AA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C7F0" w14:textId="45D64F08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5D1FB5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3A4C29A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CA610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A754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953487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848" w14:textId="7C1D27F4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 xml:space="preserve">Kl. </w:t>
            </w:r>
            <w:r w:rsidR="00FD426F" w:rsidRPr="00491F69">
              <w:rPr>
                <w:rFonts w:cs="Arial"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931BD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  <w:hyperlink r:id="rId9" w:history="1">
              <w:r w:rsidRPr="00B57E57"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A5E040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7C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69A0584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DD28334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0002B3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722BC726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1E81C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6491A6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5A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760E1E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C7F4C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071CB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4590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38AAF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30FB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6E03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F726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E5E43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E4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B7284B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596526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78A3D6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62165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FF1E55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yellow"/>
              </w:rPr>
            </w:pPr>
            <w:r w:rsidRPr="00491F69">
              <w:rPr>
                <w:rFonts w:cs="Arial"/>
                <w:sz w:val="18"/>
                <w:szCs w:val="18"/>
                <w:highlight w:val="yellow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4EC" w14:textId="4658A00E" w:rsidR="000A2A8B" w:rsidRPr="00491F69" w:rsidRDefault="00B57E57" w:rsidP="00283960">
            <w:pPr>
              <w:rPr>
                <w:rFonts w:cs="Arial"/>
                <w:sz w:val="16"/>
                <w:szCs w:val="16"/>
                <w:highlight w:val="yellow"/>
              </w:rPr>
            </w:pPr>
            <w:r w:rsidRPr="00491F69">
              <w:rPr>
                <w:rFonts w:cs="Arial"/>
                <w:sz w:val="16"/>
                <w:szCs w:val="16"/>
                <w:highlight w:val="yellow"/>
              </w:rPr>
              <w:t xml:space="preserve">Kl. </w:t>
            </w:r>
            <w:r w:rsidR="004C2F4E" w:rsidRPr="00491F69">
              <w:rPr>
                <w:rFonts w:cs="Arial"/>
                <w:sz w:val="16"/>
                <w:szCs w:val="16"/>
                <w:highlight w:val="yellow"/>
              </w:rPr>
              <w:t>1/2+5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17DF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4A4CD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5D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87E5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22FD7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54E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C7650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13997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C2E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D43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E91E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A0073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B1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13AA4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781394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93C7A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EC53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13C6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1331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05E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31</w:t>
            </w:r>
          </w:p>
        </w:tc>
      </w:tr>
      <w:tr w:rsidR="000A2A8B" w:rsidRPr="00B57E57" w14:paraId="32778BA5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83F512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D6392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9C14" w14:textId="725203D1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08D5C0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A10F55B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A151F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33E04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cyan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FED088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CA45" w14:textId="350EEC6B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6A33E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9143C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93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727A65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24FC8C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0F94F6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678292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913A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3C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04C9BA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FD427F" w14:textId="77777777" w:rsidR="000A2A8B" w:rsidRPr="00B57E57" w:rsidRDefault="000A2A8B" w:rsidP="00283960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B57E57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ECC546" w14:textId="77777777" w:rsidR="000A2A8B" w:rsidRPr="00B57E57" w:rsidRDefault="000A2A8B" w:rsidP="0028396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958ED0C" w14:textId="77777777" w:rsidR="000A2A8B" w:rsidRPr="00B57E57" w:rsidRDefault="000A2A8B" w:rsidP="002839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8AB083" w14:textId="77777777" w:rsidR="000A2A8B" w:rsidRPr="00B57E57" w:rsidRDefault="000A2A8B" w:rsidP="00283960">
            <w:pPr>
              <w:rPr>
                <w:rFonts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A2728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1405A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green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DE67DA" w14:textId="77777777" w:rsidR="000A2A8B" w:rsidRPr="00491F69" w:rsidRDefault="000A2A8B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803" w14:textId="5508E62B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7318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5505F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4A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83B1B21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8C6B65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00FA8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8CC8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EB916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93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1ACE14D3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3504E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0A8C4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6E2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4E3FF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FB78B7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2DE7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134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2790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AA439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C6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4E084B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50DE91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7711F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9919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532BBE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1E25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577BA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9EFD06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5DC2F1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9BD" w14:textId="30B5E5FA" w:rsidR="000A2A8B" w:rsidRPr="00491F69" w:rsidRDefault="00B57E57" w:rsidP="00283960">
            <w:pPr>
              <w:rPr>
                <w:rFonts w:cs="Arial"/>
                <w:sz w:val="18"/>
                <w:szCs w:val="18"/>
                <w:highlight w:val="cyan"/>
              </w:rPr>
            </w:pPr>
            <w:r w:rsidRPr="00491F69">
              <w:rPr>
                <w:rFonts w:cs="Arial"/>
                <w:sz w:val="18"/>
                <w:szCs w:val="18"/>
                <w:highlight w:val="cyan"/>
              </w:rPr>
              <w:t xml:space="preserve">Kl. </w:t>
            </w:r>
            <w:r w:rsidR="004C2F4E" w:rsidRPr="00491F69">
              <w:rPr>
                <w:rFonts w:cs="Arial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20D10F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A50D6EF" w14:textId="77777777" w:rsidR="000A2A8B" w:rsidRPr="00B57E57" w:rsidRDefault="000A2A8B" w:rsidP="0028396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524452" w14:textId="77777777" w:rsidR="000A2A8B" w:rsidRPr="00B57E57" w:rsidRDefault="000A2A8B" w:rsidP="0028396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113F228" w14:textId="77777777" w:rsidR="000A2A8B" w:rsidRPr="00B57E57" w:rsidRDefault="000A2A8B" w:rsidP="002839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3D9F6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182493" w14:textId="77777777" w:rsidR="000A2A8B" w:rsidRPr="00FD426F" w:rsidRDefault="000A2A8B" w:rsidP="00283960">
            <w:pPr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Beginn der Sommerzeit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02186" w14:textId="77777777" w:rsidR="000A2A8B" w:rsidRPr="00FD426F" w:rsidRDefault="000A2A8B" w:rsidP="00283960">
            <w:pPr>
              <w:jc w:val="center"/>
              <w:rPr>
                <w:rFonts w:eastAsia="Arial Unicode MS" w:cs="Arial"/>
                <w:bCs/>
                <w:sz w:val="12"/>
                <w:szCs w:val="12"/>
              </w:rPr>
            </w:pPr>
            <w:r w:rsidRPr="00FD426F">
              <w:rPr>
                <w:rFonts w:cs="Arial"/>
                <w:bCs/>
                <w:sz w:val="12"/>
                <w:szCs w:val="12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52F0E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5A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716D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E14BCD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BD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E7C6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37235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2CC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C84" w14:textId="77777777" w:rsidR="000A2A8B" w:rsidRPr="00B57E57" w:rsidRDefault="000A2A8B" w:rsidP="00283960">
            <w:pPr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ACED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9E2BD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4B6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1973DB42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F01AB08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0B3D94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46315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03AB1" w14:textId="77777777" w:rsidR="000A2A8B" w:rsidRPr="00491F69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bCs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38487A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70B" w14:textId="79BDEA18" w:rsidR="000A2A8B" w:rsidRPr="00491F69" w:rsidRDefault="00B57E57" w:rsidP="00283960">
            <w:pPr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AB40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369051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33A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708E79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BA9F4A8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1BB89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5070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6B0AF4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01F1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047C49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20BD55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44A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EA49FA0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14:paraId="3C8CA7A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B0956B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06D2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78D793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2EAC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653" w14:textId="77777777" w:rsidR="000A2A8B" w:rsidRPr="00B57E57" w:rsidRDefault="000A2A8B" w:rsidP="00283960">
            <w:pPr>
              <w:ind w:right="11"/>
              <w:jc w:val="right"/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1FF1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A4798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41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230D74C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C04DE2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78B7A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B9396" w14:textId="77777777" w:rsidR="000A2A8B" w:rsidRPr="00B57E57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9A142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A8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971A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CA45B3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DA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0A2A8B" w:rsidRPr="00B57E57" w14:paraId="5081641A" w14:textId="77777777" w:rsidTr="000A2A8B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CAF2DF3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8274E1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CABF05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70EF024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31F804C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89E10B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B192C" w14:textId="77777777" w:rsidR="000A2A8B" w:rsidRPr="00B57E57" w:rsidRDefault="000A2A8B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516CFA" w14:textId="77777777" w:rsidR="000A2A8B" w:rsidRPr="00B57E57" w:rsidRDefault="000A2A8B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AF0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proofErr w:type="spellStart"/>
            <w:r w:rsidRPr="00FD426F">
              <w:rPr>
                <w:rFonts w:cs="Arial"/>
                <w:sz w:val="12"/>
                <w:szCs w:val="12"/>
              </w:rPr>
              <w:t>Reforma</w:t>
            </w:r>
            <w:proofErr w:type="spellEnd"/>
            <w:r w:rsidRPr="00FD426F">
              <w:rPr>
                <w:rFonts w:cs="Arial"/>
                <w:sz w:val="12"/>
                <w:szCs w:val="12"/>
              </w:rPr>
              <w:t>-</w:t>
            </w:r>
            <w:r w:rsidRPr="00FD426F">
              <w:rPr>
                <w:rFonts w:cs="Arial"/>
                <w:sz w:val="12"/>
                <w:szCs w:val="12"/>
              </w:rPr>
              <w:br/>
            </w:r>
            <w:proofErr w:type="spellStart"/>
            <w:r w:rsidRPr="00FD426F">
              <w:rPr>
                <w:rFonts w:cs="Arial"/>
                <w:sz w:val="12"/>
                <w:szCs w:val="12"/>
              </w:rPr>
              <w:t>tionstag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8E97B44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02A9FC4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007A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28FC5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026D4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82306" w14:textId="77777777" w:rsidR="000A2A8B" w:rsidRPr="00FD426F" w:rsidRDefault="000A2A8B" w:rsidP="00283960">
            <w:pPr>
              <w:rPr>
                <w:rFonts w:cs="Arial"/>
                <w:sz w:val="12"/>
                <w:szCs w:val="12"/>
              </w:rPr>
            </w:pPr>
            <w:r w:rsidRPr="00FD426F">
              <w:rPr>
                <w:rFonts w:cs="Arial"/>
                <w:sz w:val="12"/>
                <w:szCs w:val="12"/>
              </w:rPr>
              <w:t>Silvester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D4875B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59704C" w14:textId="77777777" w:rsidR="000A2A8B" w:rsidRPr="00B57E57" w:rsidRDefault="000A2A8B" w:rsidP="00283960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35DCF6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86AC2E7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2C3E338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0CA3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B5969" w14:textId="77777777" w:rsidR="000A2A8B" w:rsidRPr="00491F69" w:rsidRDefault="000A2A8B" w:rsidP="00283960">
            <w:pPr>
              <w:jc w:val="center"/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F1BD0D" w14:textId="77777777" w:rsidR="000A2A8B" w:rsidRPr="00491F69" w:rsidRDefault="000A2A8B" w:rsidP="00283960">
            <w:pPr>
              <w:rPr>
                <w:rFonts w:eastAsia="Arial Unicode MS" w:cs="Arial"/>
                <w:sz w:val="18"/>
                <w:szCs w:val="18"/>
                <w:highlight w:val="green"/>
              </w:rPr>
            </w:pPr>
            <w:r w:rsidRPr="00491F69">
              <w:rPr>
                <w:rFonts w:eastAsia="Arial Unicode MS" w:cs="Arial"/>
                <w:sz w:val="18"/>
                <w:szCs w:val="18"/>
                <w:highlight w:val="green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67F" w14:textId="6FCB7D76" w:rsidR="000A2A8B" w:rsidRPr="00491F69" w:rsidRDefault="00B57E57" w:rsidP="00B57E57">
            <w:pPr>
              <w:ind w:right="11"/>
              <w:rPr>
                <w:rFonts w:cs="Arial"/>
                <w:sz w:val="18"/>
                <w:szCs w:val="18"/>
                <w:highlight w:val="green"/>
              </w:rPr>
            </w:pPr>
            <w:r w:rsidRPr="00491F69">
              <w:rPr>
                <w:rFonts w:cs="Arial"/>
                <w:sz w:val="18"/>
                <w:szCs w:val="18"/>
                <w:highlight w:val="green"/>
              </w:rPr>
              <w:t>Kl. 3+4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8AA89C2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173A639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BCD53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34D5AA7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B57E57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99B9C2D" w14:textId="77777777" w:rsidR="000A2A8B" w:rsidRPr="00B57E57" w:rsidRDefault="000A2A8B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57E57"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C3263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69DEAD7" w14:textId="77777777" w:rsidR="000A2A8B" w:rsidRPr="00B57E57" w:rsidRDefault="000A2A8B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347124C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5BF6E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DC64A" w14:textId="77777777" w:rsidR="000A2A8B" w:rsidRPr="00B57E57" w:rsidRDefault="000A2A8B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B57E57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0CCADD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  <w:r w:rsidRPr="00B57E57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327" w14:textId="77777777" w:rsidR="000A2A8B" w:rsidRPr="00B57E57" w:rsidRDefault="000A2A8B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914ABD" w:rsidRPr="00B57E57" w14:paraId="4BB8C011" w14:textId="77777777" w:rsidTr="00914ABD">
        <w:trPr>
          <w:cantSplit/>
        </w:trPr>
        <w:tc>
          <w:tcPr>
            <w:tcW w:w="12472" w:type="dxa"/>
            <w:gridSpan w:val="40"/>
            <w:tcBorders>
              <w:top w:val="single" w:sz="4" w:space="0" w:color="auto"/>
            </w:tcBorders>
            <w:noWrap/>
          </w:tcPr>
          <w:p w14:paraId="0EEA177C" w14:textId="77777777" w:rsidR="00914ABD" w:rsidRPr="00B57E57" w:rsidRDefault="00914ABD" w:rsidP="00807AC7">
            <w:pPr>
              <w:rPr>
                <w:sz w:val="18"/>
                <w:szCs w:val="18"/>
              </w:rPr>
            </w:pPr>
            <w:r w:rsidRPr="00B57E57">
              <w:rPr>
                <w:sz w:val="18"/>
                <w:szCs w:val="18"/>
              </w:rPr>
              <w:t xml:space="preserve">© </w:t>
            </w:r>
            <w:proofErr w:type="spellStart"/>
            <w:r w:rsidRPr="00B57E57">
              <w:rPr>
                <w:sz w:val="18"/>
                <w:szCs w:val="18"/>
              </w:rPr>
              <w:t>Kalenderpedia</w:t>
            </w:r>
            <w:proofErr w:type="spellEnd"/>
            <w:r w:rsidRPr="00B57E57">
              <w:rPr>
                <w:sz w:val="18"/>
                <w:szCs w:val="18"/>
              </w:rPr>
              <w:t xml:space="preserve">®   </w:t>
            </w:r>
            <w:hyperlink r:id="rId10" w:history="1">
              <w:r w:rsidRPr="00B57E57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505" w:type="dxa"/>
            <w:gridSpan w:val="8"/>
            <w:tcBorders>
              <w:top w:val="single" w:sz="4" w:space="0" w:color="auto"/>
            </w:tcBorders>
          </w:tcPr>
          <w:p w14:paraId="4593A1F3" w14:textId="77777777" w:rsidR="00914ABD" w:rsidRPr="00B57E57" w:rsidRDefault="00914ABD" w:rsidP="00807AC7">
            <w:pPr>
              <w:jc w:val="right"/>
              <w:rPr>
                <w:sz w:val="18"/>
                <w:szCs w:val="18"/>
              </w:rPr>
            </w:pPr>
            <w:r w:rsidRPr="00B57E57">
              <w:rPr>
                <w:sz w:val="18"/>
                <w:szCs w:val="18"/>
              </w:rPr>
              <w:t>Angaben ohne Gewähr</w:t>
            </w:r>
          </w:p>
        </w:tc>
      </w:tr>
    </w:tbl>
    <w:p w14:paraId="09AD2F62" w14:textId="77777777" w:rsidR="006604AD" w:rsidRPr="00B57E57" w:rsidRDefault="006604AD">
      <w:pPr>
        <w:rPr>
          <w:sz w:val="18"/>
          <w:szCs w:val="18"/>
        </w:rPr>
      </w:pPr>
    </w:p>
    <w:sectPr w:rsidR="006604AD" w:rsidRPr="00B57E57" w:rsidSect="00807A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C450" w14:textId="77777777" w:rsidR="00973D7F" w:rsidRPr="00A2290A" w:rsidRDefault="00973D7F">
      <w:r w:rsidRPr="00A2290A">
        <w:separator/>
      </w:r>
    </w:p>
  </w:endnote>
  <w:endnote w:type="continuationSeparator" w:id="0">
    <w:p w14:paraId="70C0C0C6" w14:textId="77777777" w:rsidR="00973D7F" w:rsidRPr="00A2290A" w:rsidRDefault="00973D7F">
      <w:r w:rsidRPr="00A22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E85B" w14:textId="77777777" w:rsidR="00A2290A" w:rsidRDefault="00A229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EB1F" w14:textId="77777777" w:rsidR="00A2290A" w:rsidRPr="00BC6023" w:rsidRDefault="00A2290A" w:rsidP="00BC6023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BCD5" w14:textId="77777777" w:rsidR="00A2290A" w:rsidRDefault="00A229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38D7" w14:textId="77777777" w:rsidR="00973D7F" w:rsidRPr="00A2290A" w:rsidRDefault="00973D7F">
      <w:r w:rsidRPr="00A2290A">
        <w:separator/>
      </w:r>
    </w:p>
  </w:footnote>
  <w:footnote w:type="continuationSeparator" w:id="0">
    <w:p w14:paraId="0596631C" w14:textId="77777777" w:rsidR="00973D7F" w:rsidRPr="00A2290A" w:rsidRDefault="00973D7F">
      <w:r w:rsidRPr="00A22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2C32" w14:textId="77777777" w:rsidR="00A2290A" w:rsidRDefault="00A229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A462" w14:textId="77777777" w:rsidR="006604AD" w:rsidRPr="00BC6023" w:rsidRDefault="006604AD" w:rsidP="00BC6023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A07B" w14:textId="77777777" w:rsidR="00A2290A" w:rsidRDefault="00A229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5CD3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5ADB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0253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23E4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4BB7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8B6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085F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6AD8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6C2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203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378362">
    <w:abstractNumId w:val="9"/>
  </w:num>
  <w:num w:numId="2" w16cid:durableId="1811286102">
    <w:abstractNumId w:val="7"/>
  </w:num>
  <w:num w:numId="3" w16cid:durableId="127212809">
    <w:abstractNumId w:val="6"/>
  </w:num>
  <w:num w:numId="4" w16cid:durableId="882138985">
    <w:abstractNumId w:val="5"/>
  </w:num>
  <w:num w:numId="5" w16cid:durableId="474296548">
    <w:abstractNumId w:val="4"/>
  </w:num>
  <w:num w:numId="6" w16cid:durableId="1795520056">
    <w:abstractNumId w:val="8"/>
  </w:num>
  <w:num w:numId="7" w16cid:durableId="1374232215">
    <w:abstractNumId w:val="3"/>
  </w:num>
  <w:num w:numId="8" w16cid:durableId="1032262748">
    <w:abstractNumId w:val="2"/>
  </w:num>
  <w:num w:numId="9" w16cid:durableId="1296258581">
    <w:abstractNumId w:val="1"/>
  </w:num>
  <w:num w:numId="10" w16cid:durableId="40981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D"/>
    <w:rsid w:val="000A2A8B"/>
    <w:rsid w:val="00180991"/>
    <w:rsid w:val="00213FD9"/>
    <w:rsid w:val="00361EA9"/>
    <w:rsid w:val="00386236"/>
    <w:rsid w:val="00406563"/>
    <w:rsid w:val="00491F69"/>
    <w:rsid w:val="004C2F4E"/>
    <w:rsid w:val="004D1366"/>
    <w:rsid w:val="00587FBD"/>
    <w:rsid w:val="006604AD"/>
    <w:rsid w:val="006D34D9"/>
    <w:rsid w:val="007B457F"/>
    <w:rsid w:val="00807AC7"/>
    <w:rsid w:val="00857EA2"/>
    <w:rsid w:val="008F3C2D"/>
    <w:rsid w:val="00914ABD"/>
    <w:rsid w:val="009220F3"/>
    <w:rsid w:val="00973D7F"/>
    <w:rsid w:val="00A2290A"/>
    <w:rsid w:val="00AD4B8C"/>
    <w:rsid w:val="00B57E57"/>
    <w:rsid w:val="00B63D86"/>
    <w:rsid w:val="00BC6023"/>
    <w:rsid w:val="00D44DCC"/>
    <w:rsid w:val="00DD1327"/>
    <w:rsid w:val="00E601A2"/>
    <w:rsid w:val="00EF174F"/>
    <w:rsid w:val="00F3138C"/>
    <w:rsid w:val="00FA5D53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1456E"/>
  <w15:docId w15:val="{2ED03BB9-B9F5-4A86-BC6C-D2BAB3B0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1A2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2290A"/>
  </w:style>
  <w:style w:type="paragraph" w:styleId="Blocktext">
    <w:name w:val="Block Text"/>
    <w:basedOn w:val="Standard"/>
    <w:uiPriority w:val="99"/>
    <w:semiHidden/>
    <w:unhideWhenUsed/>
    <w:rsid w:val="00A229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2290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2290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2290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2290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2290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2290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2290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2290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A2290A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290A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2290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2290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9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90A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9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90A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2290A"/>
  </w:style>
  <w:style w:type="character" w:customStyle="1" w:styleId="DatumZchn">
    <w:name w:val="Datum Zchn"/>
    <w:basedOn w:val="Absatz-Standardschriftart"/>
    <w:link w:val="Datum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2290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2290A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2290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A2290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2290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2290A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A2290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A2290A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2290A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29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290A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A2290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2290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2290A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2290A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2290A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A2290A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A2290A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2290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2290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2290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2290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2290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2290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2290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2290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2290A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2290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2290A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9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90A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A2290A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A229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A229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A229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A229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2290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229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2290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A2290A"/>
    <w:rPr>
      <w:lang w:val="de-DE"/>
    </w:rPr>
  </w:style>
  <w:style w:type="paragraph" w:styleId="Liste">
    <w:name w:val="List"/>
    <w:basedOn w:val="Standard"/>
    <w:uiPriority w:val="99"/>
    <w:semiHidden/>
    <w:unhideWhenUsed/>
    <w:rsid w:val="00A2290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2290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2290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2290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2290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A2290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2290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2290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2290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2290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2290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2290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2290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2290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2290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2290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2290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2290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2290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2290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A2290A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A229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2290A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229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2290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A2290A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A2290A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A2290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2290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A2290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2290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2290A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2290A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2290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2290A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2290A"/>
  </w:style>
  <w:style w:type="character" w:customStyle="1" w:styleId="AnredeZchn">
    <w:name w:val="Anrede Zchn"/>
    <w:basedOn w:val="Absatz-Standardschriftart"/>
    <w:link w:val="Anrede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2290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A2290A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A2290A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A2290A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A229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A229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A22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A229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A229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A229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A229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A229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A229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A229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A229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A229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A229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A229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A229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A229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A229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2290A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2290A"/>
  </w:style>
  <w:style w:type="table" w:styleId="TabelleProfessionell">
    <w:name w:val="Table Professional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A229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A229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A229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A229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A229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A229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A229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22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22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A229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2290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2290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2290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2290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2290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2290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2290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2290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2290A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290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alenderpedia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lenderpedia.d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2025/26</vt:lpstr>
      <vt:lpstr>Schulkalender 2025/26</vt:lpstr>
    </vt:vector>
  </TitlesOfParts>
  <Company/>
  <LinksUpToDate>false</LinksUpToDate>
  <CharactersWithSpaces>3716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2025/26</dc:title>
  <dc:subject/>
  <dc:creator>© Kalenderpedia®</dc:creator>
  <cp:keywords/>
  <dc:description>www.kalenderpedia.de - Informationen zum Kalender</dc:description>
  <cp:lastModifiedBy>user</cp:lastModifiedBy>
  <cp:revision>2</cp:revision>
  <cp:lastPrinted>2012-11-14T13:34:00Z</cp:lastPrinted>
  <dcterms:created xsi:type="dcterms:W3CDTF">2025-08-06T09:34:00Z</dcterms:created>
  <dcterms:modified xsi:type="dcterms:W3CDTF">2025-08-06T09:34:00Z</dcterms:modified>
</cp:coreProperties>
</file>